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3330"/>
        <w:gridCol w:w="1885"/>
      </w:tblGrid>
      <w:tr w:rsidR="0043048D" w14:paraId="7D078696" w14:textId="77777777" w:rsidTr="0043048D">
        <w:tc>
          <w:tcPr>
            <w:tcW w:w="9350" w:type="dxa"/>
            <w:gridSpan w:val="3"/>
            <w:shd w:val="clear" w:color="auto" w:fill="00B050"/>
          </w:tcPr>
          <w:p w14:paraId="335C7529" w14:textId="77777777" w:rsidR="0043048D" w:rsidRPr="0043048D" w:rsidRDefault="0043048D" w:rsidP="0043048D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 xml:space="preserve">Accounts Receivable </w:t>
            </w:r>
          </w:p>
        </w:tc>
      </w:tr>
      <w:tr w:rsidR="0043048D" w14:paraId="42F86A64" w14:textId="77777777" w:rsidTr="0043048D">
        <w:trPr>
          <w:trHeight w:val="782"/>
        </w:trPr>
        <w:tc>
          <w:tcPr>
            <w:tcW w:w="4135" w:type="dxa"/>
            <w:shd w:val="clear" w:color="auto" w:fill="00B050"/>
          </w:tcPr>
          <w:p w14:paraId="24C32523" w14:textId="77777777" w:rsidR="0043048D" w:rsidRPr="0043048D" w:rsidRDefault="0043048D" w:rsidP="0043048D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>What Page do I use to…?</w:t>
            </w:r>
          </w:p>
        </w:tc>
        <w:tc>
          <w:tcPr>
            <w:tcW w:w="3330" w:type="dxa"/>
            <w:shd w:val="clear" w:color="auto" w:fill="00B050"/>
          </w:tcPr>
          <w:p w14:paraId="6D747C84" w14:textId="77777777" w:rsidR="0043048D" w:rsidRPr="0043048D" w:rsidRDefault="0043048D" w:rsidP="0043048D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  <w:r w:rsidRPr="0043048D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>Page Title</w:t>
            </w:r>
          </w:p>
        </w:tc>
        <w:tc>
          <w:tcPr>
            <w:tcW w:w="1885" w:type="dxa"/>
            <w:shd w:val="clear" w:color="auto" w:fill="00B050"/>
          </w:tcPr>
          <w:p w14:paraId="28D9B4C3" w14:textId="77777777" w:rsidR="0043048D" w:rsidRPr="0043048D" w:rsidRDefault="0043048D" w:rsidP="0043048D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  <w:r w:rsidRPr="0043048D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>Page Name</w:t>
            </w:r>
          </w:p>
        </w:tc>
      </w:tr>
      <w:tr w:rsidR="0043048D" w14:paraId="02A33C3E" w14:textId="77777777" w:rsidTr="0043048D">
        <w:trPr>
          <w:trHeight w:val="530"/>
        </w:trPr>
        <w:tc>
          <w:tcPr>
            <w:tcW w:w="4135" w:type="dxa"/>
          </w:tcPr>
          <w:p w14:paraId="4F165817" w14:textId="77777777" w:rsidR="0043048D" w:rsidRPr="00247ED3" w:rsidRDefault="0043048D" w:rsidP="0043048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7ED3">
              <w:rPr>
                <w:rFonts w:ascii="Times New Roman" w:hAnsi="Times New Roman" w:cs="Times New Roman"/>
                <w:sz w:val="26"/>
                <w:szCs w:val="26"/>
              </w:rPr>
              <w:t>Mass bill charges that are not term specific?</w:t>
            </w:r>
          </w:p>
        </w:tc>
        <w:tc>
          <w:tcPr>
            <w:tcW w:w="3330" w:type="dxa"/>
          </w:tcPr>
          <w:p w14:paraId="273E5B6D" w14:textId="77777777" w:rsidR="0043048D" w:rsidRPr="00247ED3" w:rsidRDefault="0043048D" w:rsidP="004304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7ED3">
              <w:rPr>
                <w:rFonts w:ascii="Times New Roman" w:hAnsi="Times New Roman" w:cs="Times New Roman"/>
                <w:sz w:val="26"/>
                <w:szCs w:val="26"/>
              </w:rPr>
              <w:t>Billing Mass Data Entry</w:t>
            </w:r>
          </w:p>
        </w:tc>
        <w:tc>
          <w:tcPr>
            <w:tcW w:w="1885" w:type="dxa"/>
          </w:tcPr>
          <w:p w14:paraId="1E461BBF" w14:textId="77777777" w:rsidR="0043048D" w:rsidRPr="00247ED3" w:rsidRDefault="0043048D" w:rsidP="004304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7ED3">
              <w:rPr>
                <w:rFonts w:ascii="Times New Roman" w:hAnsi="Times New Roman" w:cs="Times New Roman"/>
                <w:sz w:val="26"/>
                <w:szCs w:val="26"/>
              </w:rPr>
              <w:t>TFAMASS</w:t>
            </w:r>
          </w:p>
        </w:tc>
      </w:tr>
      <w:tr w:rsidR="0043048D" w14:paraId="6CDD794E" w14:textId="77777777" w:rsidTr="0043048D">
        <w:tc>
          <w:tcPr>
            <w:tcW w:w="4135" w:type="dxa"/>
          </w:tcPr>
          <w:p w14:paraId="4B4ABF6F" w14:textId="77777777" w:rsidR="0043048D" w:rsidRPr="00247ED3" w:rsidRDefault="004304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7ED3">
              <w:rPr>
                <w:rFonts w:ascii="Times New Roman" w:hAnsi="Times New Roman" w:cs="Times New Roman"/>
                <w:sz w:val="26"/>
                <w:szCs w:val="26"/>
              </w:rPr>
              <w:t>Mass bill term specific charges for students?</w:t>
            </w:r>
          </w:p>
        </w:tc>
        <w:tc>
          <w:tcPr>
            <w:tcW w:w="3330" w:type="dxa"/>
          </w:tcPr>
          <w:p w14:paraId="0D9EE5EA" w14:textId="77777777" w:rsidR="0043048D" w:rsidRPr="00247ED3" w:rsidRDefault="004304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7ED3">
              <w:rPr>
                <w:rFonts w:ascii="Times New Roman" w:hAnsi="Times New Roman" w:cs="Times New Roman"/>
                <w:sz w:val="26"/>
                <w:szCs w:val="26"/>
              </w:rPr>
              <w:t>Billing Mass Data Entry – Student</w:t>
            </w:r>
          </w:p>
        </w:tc>
        <w:tc>
          <w:tcPr>
            <w:tcW w:w="1885" w:type="dxa"/>
          </w:tcPr>
          <w:p w14:paraId="23E6EB4C" w14:textId="77777777" w:rsidR="0043048D" w:rsidRPr="00247ED3" w:rsidRDefault="004304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7ED3">
              <w:rPr>
                <w:rFonts w:ascii="Times New Roman" w:hAnsi="Times New Roman" w:cs="Times New Roman"/>
                <w:sz w:val="26"/>
                <w:szCs w:val="26"/>
              </w:rPr>
              <w:t>TSAMASS</w:t>
            </w:r>
          </w:p>
        </w:tc>
      </w:tr>
      <w:tr w:rsidR="0043048D" w14:paraId="04AF276C" w14:textId="77777777" w:rsidTr="0043048D">
        <w:tc>
          <w:tcPr>
            <w:tcW w:w="4135" w:type="dxa"/>
          </w:tcPr>
          <w:p w14:paraId="0783961B" w14:textId="77777777" w:rsidR="0043048D" w:rsidRPr="00247ED3" w:rsidRDefault="004304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7ED3">
              <w:rPr>
                <w:rFonts w:ascii="Times New Roman" w:hAnsi="Times New Roman" w:cs="Times New Roman"/>
                <w:sz w:val="26"/>
                <w:szCs w:val="26"/>
              </w:rPr>
              <w:t>Data entry for student account and/or term related charges?</w:t>
            </w:r>
          </w:p>
        </w:tc>
        <w:tc>
          <w:tcPr>
            <w:tcW w:w="3330" w:type="dxa"/>
          </w:tcPr>
          <w:p w14:paraId="5E224B85" w14:textId="77777777" w:rsidR="0043048D" w:rsidRPr="00247ED3" w:rsidRDefault="004304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7ED3">
              <w:rPr>
                <w:rFonts w:ascii="Times New Roman" w:hAnsi="Times New Roman" w:cs="Times New Roman"/>
                <w:sz w:val="26"/>
                <w:szCs w:val="26"/>
              </w:rPr>
              <w:t>Student Account Detail</w:t>
            </w:r>
          </w:p>
        </w:tc>
        <w:tc>
          <w:tcPr>
            <w:tcW w:w="1885" w:type="dxa"/>
          </w:tcPr>
          <w:p w14:paraId="64B8129E" w14:textId="77777777" w:rsidR="0043048D" w:rsidRPr="00247ED3" w:rsidRDefault="004304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7ED3">
              <w:rPr>
                <w:rFonts w:ascii="Times New Roman" w:hAnsi="Times New Roman" w:cs="Times New Roman"/>
                <w:sz w:val="26"/>
                <w:szCs w:val="26"/>
              </w:rPr>
              <w:t>TSADETL</w:t>
            </w:r>
          </w:p>
        </w:tc>
      </w:tr>
      <w:tr w:rsidR="0043048D" w14:paraId="0B49F1BA" w14:textId="77777777" w:rsidTr="0043048D">
        <w:tc>
          <w:tcPr>
            <w:tcW w:w="4135" w:type="dxa"/>
          </w:tcPr>
          <w:p w14:paraId="4E87FC8D" w14:textId="77777777" w:rsidR="0043048D" w:rsidRPr="00247ED3" w:rsidRDefault="004304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7ED3">
              <w:rPr>
                <w:rFonts w:ascii="Times New Roman" w:hAnsi="Times New Roman" w:cs="Times New Roman"/>
                <w:sz w:val="26"/>
                <w:szCs w:val="26"/>
              </w:rPr>
              <w:t>Close a cashier session?</w:t>
            </w:r>
          </w:p>
        </w:tc>
        <w:tc>
          <w:tcPr>
            <w:tcW w:w="3330" w:type="dxa"/>
          </w:tcPr>
          <w:p w14:paraId="51F08E67" w14:textId="77777777" w:rsidR="0043048D" w:rsidRPr="00247ED3" w:rsidRDefault="004304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7ED3">
              <w:rPr>
                <w:rFonts w:ascii="Times New Roman" w:hAnsi="Times New Roman" w:cs="Times New Roman"/>
                <w:sz w:val="26"/>
                <w:szCs w:val="26"/>
              </w:rPr>
              <w:t>Cashier Session Review</w:t>
            </w:r>
          </w:p>
        </w:tc>
        <w:tc>
          <w:tcPr>
            <w:tcW w:w="1885" w:type="dxa"/>
          </w:tcPr>
          <w:p w14:paraId="1493F5D0" w14:textId="77777777" w:rsidR="0043048D" w:rsidRPr="00247ED3" w:rsidRDefault="00247E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7ED3">
              <w:rPr>
                <w:rFonts w:ascii="Times New Roman" w:hAnsi="Times New Roman" w:cs="Times New Roman"/>
                <w:sz w:val="26"/>
                <w:szCs w:val="26"/>
              </w:rPr>
              <w:t>TGACREV</w:t>
            </w:r>
          </w:p>
        </w:tc>
      </w:tr>
      <w:tr w:rsidR="0043048D" w14:paraId="234EC7F2" w14:textId="77777777" w:rsidTr="0043048D">
        <w:tc>
          <w:tcPr>
            <w:tcW w:w="4135" w:type="dxa"/>
          </w:tcPr>
          <w:p w14:paraId="2ECB12C9" w14:textId="77777777" w:rsidR="0043048D" w:rsidRPr="00247ED3" w:rsidRDefault="004304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7ED3">
              <w:rPr>
                <w:rFonts w:ascii="Times New Roman" w:hAnsi="Times New Roman" w:cs="Times New Roman"/>
                <w:sz w:val="26"/>
                <w:szCs w:val="26"/>
              </w:rPr>
              <w:t>View account comments?</w:t>
            </w:r>
          </w:p>
        </w:tc>
        <w:tc>
          <w:tcPr>
            <w:tcW w:w="3330" w:type="dxa"/>
          </w:tcPr>
          <w:p w14:paraId="3F9C74EC" w14:textId="77777777" w:rsidR="0043048D" w:rsidRPr="00247ED3" w:rsidRDefault="004304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7ED3">
              <w:rPr>
                <w:rFonts w:ascii="Times New Roman" w:hAnsi="Times New Roman" w:cs="Times New Roman"/>
                <w:sz w:val="26"/>
                <w:szCs w:val="26"/>
              </w:rPr>
              <w:t>Comment Central</w:t>
            </w:r>
          </w:p>
        </w:tc>
        <w:tc>
          <w:tcPr>
            <w:tcW w:w="1885" w:type="dxa"/>
          </w:tcPr>
          <w:p w14:paraId="703E5BA5" w14:textId="77777777" w:rsidR="0043048D" w:rsidRPr="00247ED3" w:rsidRDefault="00247E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7ED3">
              <w:rPr>
                <w:rFonts w:ascii="Times New Roman" w:hAnsi="Times New Roman" w:cs="Times New Roman"/>
                <w:sz w:val="26"/>
                <w:szCs w:val="26"/>
              </w:rPr>
              <w:t>TGACOMC</w:t>
            </w:r>
          </w:p>
        </w:tc>
      </w:tr>
      <w:tr w:rsidR="0043048D" w14:paraId="6EF34333" w14:textId="77777777" w:rsidTr="0043048D">
        <w:tc>
          <w:tcPr>
            <w:tcW w:w="4135" w:type="dxa"/>
          </w:tcPr>
          <w:p w14:paraId="20596442" w14:textId="77777777" w:rsidR="0043048D" w:rsidRPr="00247ED3" w:rsidRDefault="004304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7ED3">
              <w:rPr>
                <w:rFonts w:ascii="Times New Roman" w:hAnsi="Times New Roman" w:cs="Times New Roman"/>
                <w:sz w:val="26"/>
                <w:szCs w:val="26"/>
              </w:rPr>
              <w:t>Research detailed items on an account such as charges, payments, and deposits?</w:t>
            </w:r>
          </w:p>
        </w:tc>
        <w:tc>
          <w:tcPr>
            <w:tcW w:w="3330" w:type="dxa"/>
          </w:tcPr>
          <w:p w14:paraId="20680D8C" w14:textId="77777777" w:rsidR="0043048D" w:rsidRPr="00247ED3" w:rsidRDefault="004304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7ED3">
              <w:rPr>
                <w:rFonts w:ascii="Times New Roman" w:hAnsi="Times New Roman" w:cs="Times New Roman"/>
                <w:sz w:val="26"/>
                <w:szCs w:val="26"/>
              </w:rPr>
              <w:t>Account Detail</w:t>
            </w:r>
          </w:p>
        </w:tc>
        <w:tc>
          <w:tcPr>
            <w:tcW w:w="1885" w:type="dxa"/>
          </w:tcPr>
          <w:p w14:paraId="52DC77F8" w14:textId="77777777" w:rsidR="0043048D" w:rsidRPr="00247ED3" w:rsidRDefault="00247E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7ED3">
              <w:rPr>
                <w:rFonts w:ascii="Times New Roman" w:hAnsi="Times New Roman" w:cs="Times New Roman"/>
                <w:sz w:val="26"/>
                <w:szCs w:val="26"/>
              </w:rPr>
              <w:t>TFADETL</w:t>
            </w:r>
          </w:p>
        </w:tc>
      </w:tr>
      <w:tr w:rsidR="0043048D" w14:paraId="38B336BE" w14:textId="77777777" w:rsidTr="0043048D">
        <w:tc>
          <w:tcPr>
            <w:tcW w:w="4135" w:type="dxa"/>
          </w:tcPr>
          <w:p w14:paraId="05660121" w14:textId="77777777" w:rsidR="0043048D" w:rsidRPr="00247ED3" w:rsidRDefault="004304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7ED3">
              <w:rPr>
                <w:rFonts w:ascii="Times New Roman" w:hAnsi="Times New Roman" w:cs="Times New Roman"/>
                <w:sz w:val="26"/>
                <w:szCs w:val="26"/>
              </w:rPr>
              <w:t>Look up GAR information?</w:t>
            </w:r>
          </w:p>
        </w:tc>
        <w:tc>
          <w:tcPr>
            <w:tcW w:w="3330" w:type="dxa"/>
          </w:tcPr>
          <w:p w14:paraId="3545FD5F" w14:textId="77777777" w:rsidR="0043048D" w:rsidRPr="00247ED3" w:rsidRDefault="004304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7ED3">
              <w:rPr>
                <w:rFonts w:ascii="Times New Roman" w:hAnsi="Times New Roman" w:cs="Times New Roman"/>
                <w:sz w:val="26"/>
                <w:szCs w:val="26"/>
              </w:rPr>
              <w:t>Account Detail Review</w:t>
            </w:r>
          </w:p>
        </w:tc>
        <w:tc>
          <w:tcPr>
            <w:tcW w:w="1885" w:type="dxa"/>
          </w:tcPr>
          <w:p w14:paraId="5915E9B2" w14:textId="77777777" w:rsidR="0043048D" w:rsidRPr="00247ED3" w:rsidRDefault="00247E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7ED3">
              <w:rPr>
                <w:rFonts w:ascii="Times New Roman" w:hAnsi="Times New Roman" w:cs="Times New Roman"/>
                <w:sz w:val="26"/>
                <w:szCs w:val="26"/>
              </w:rPr>
              <w:t>TFIAREV</w:t>
            </w:r>
          </w:p>
        </w:tc>
      </w:tr>
      <w:tr w:rsidR="0043048D" w14:paraId="2BF9EB5D" w14:textId="77777777" w:rsidTr="0043048D">
        <w:tc>
          <w:tcPr>
            <w:tcW w:w="4135" w:type="dxa"/>
          </w:tcPr>
          <w:p w14:paraId="4E47F223" w14:textId="77777777" w:rsidR="0043048D" w:rsidRPr="00247ED3" w:rsidRDefault="004304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7ED3">
              <w:rPr>
                <w:rFonts w:ascii="Times New Roman" w:hAnsi="Times New Roman" w:cs="Times New Roman"/>
                <w:sz w:val="26"/>
                <w:szCs w:val="26"/>
              </w:rPr>
              <w:t>View GAR aging information and set billing and delinquency codes?</w:t>
            </w:r>
          </w:p>
        </w:tc>
        <w:tc>
          <w:tcPr>
            <w:tcW w:w="3330" w:type="dxa"/>
          </w:tcPr>
          <w:p w14:paraId="3920FDC2" w14:textId="77777777" w:rsidR="0043048D" w:rsidRPr="00247ED3" w:rsidRDefault="004304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7ED3">
              <w:rPr>
                <w:rFonts w:ascii="Times New Roman" w:hAnsi="Times New Roman" w:cs="Times New Roman"/>
                <w:sz w:val="26"/>
                <w:szCs w:val="26"/>
              </w:rPr>
              <w:t>Account Review – Finance</w:t>
            </w:r>
          </w:p>
        </w:tc>
        <w:tc>
          <w:tcPr>
            <w:tcW w:w="1885" w:type="dxa"/>
          </w:tcPr>
          <w:p w14:paraId="41B3DB89" w14:textId="77777777" w:rsidR="0043048D" w:rsidRPr="00247ED3" w:rsidRDefault="00247E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7ED3">
              <w:rPr>
                <w:rFonts w:ascii="Times New Roman" w:hAnsi="Times New Roman" w:cs="Times New Roman"/>
                <w:sz w:val="26"/>
                <w:szCs w:val="26"/>
              </w:rPr>
              <w:t>TFAACCT</w:t>
            </w:r>
          </w:p>
        </w:tc>
      </w:tr>
      <w:tr w:rsidR="0043048D" w14:paraId="48B59E3A" w14:textId="77777777" w:rsidTr="0043048D">
        <w:tc>
          <w:tcPr>
            <w:tcW w:w="4135" w:type="dxa"/>
          </w:tcPr>
          <w:p w14:paraId="2DC72B66" w14:textId="77777777" w:rsidR="0043048D" w:rsidRPr="00247ED3" w:rsidRDefault="004304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7ED3">
              <w:rPr>
                <w:rFonts w:ascii="Times New Roman" w:hAnsi="Times New Roman" w:cs="Times New Roman"/>
                <w:sz w:val="26"/>
                <w:szCs w:val="26"/>
              </w:rPr>
              <w:t>View a student account?</w:t>
            </w:r>
          </w:p>
        </w:tc>
        <w:tc>
          <w:tcPr>
            <w:tcW w:w="3330" w:type="dxa"/>
          </w:tcPr>
          <w:p w14:paraId="4CD8AF03" w14:textId="77777777" w:rsidR="0043048D" w:rsidRPr="00247ED3" w:rsidRDefault="004304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7ED3">
              <w:rPr>
                <w:rFonts w:ascii="Times New Roman" w:hAnsi="Times New Roman" w:cs="Times New Roman"/>
                <w:sz w:val="26"/>
                <w:szCs w:val="26"/>
              </w:rPr>
              <w:t>Customer Service Inquiry</w:t>
            </w:r>
          </w:p>
        </w:tc>
        <w:tc>
          <w:tcPr>
            <w:tcW w:w="1885" w:type="dxa"/>
          </w:tcPr>
          <w:p w14:paraId="2FBEE074" w14:textId="77777777" w:rsidR="0043048D" w:rsidRPr="00247ED3" w:rsidRDefault="00247E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7ED3">
              <w:rPr>
                <w:rFonts w:ascii="Times New Roman" w:hAnsi="Times New Roman" w:cs="Times New Roman"/>
                <w:sz w:val="26"/>
                <w:szCs w:val="26"/>
              </w:rPr>
              <w:t>TSICSRV</w:t>
            </w:r>
          </w:p>
        </w:tc>
      </w:tr>
      <w:tr w:rsidR="0043048D" w14:paraId="5A16C08E" w14:textId="77777777" w:rsidTr="0043048D">
        <w:tc>
          <w:tcPr>
            <w:tcW w:w="4135" w:type="dxa"/>
          </w:tcPr>
          <w:p w14:paraId="7A83F9F9" w14:textId="77777777" w:rsidR="0043048D" w:rsidRPr="00247ED3" w:rsidRDefault="004304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7ED3">
              <w:rPr>
                <w:rFonts w:ascii="Times New Roman" w:hAnsi="Times New Roman" w:cs="Times New Roman"/>
                <w:sz w:val="26"/>
                <w:szCs w:val="26"/>
              </w:rPr>
              <w:t>View student account aging information and set billing and delinquency codes?</w:t>
            </w:r>
          </w:p>
        </w:tc>
        <w:tc>
          <w:tcPr>
            <w:tcW w:w="3330" w:type="dxa"/>
          </w:tcPr>
          <w:p w14:paraId="3419BCAB" w14:textId="77777777" w:rsidR="0043048D" w:rsidRPr="00247ED3" w:rsidRDefault="004304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7ED3">
              <w:rPr>
                <w:rFonts w:ascii="Times New Roman" w:hAnsi="Times New Roman" w:cs="Times New Roman"/>
                <w:sz w:val="26"/>
                <w:szCs w:val="26"/>
              </w:rPr>
              <w:t>Account Review – Student</w:t>
            </w:r>
          </w:p>
        </w:tc>
        <w:tc>
          <w:tcPr>
            <w:tcW w:w="1885" w:type="dxa"/>
          </w:tcPr>
          <w:p w14:paraId="5A67C5A9" w14:textId="77777777" w:rsidR="0043048D" w:rsidRPr="00247ED3" w:rsidRDefault="00247E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7ED3">
              <w:rPr>
                <w:rFonts w:ascii="Times New Roman" w:hAnsi="Times New Roman" w:cs="Times New Roman"/>
                <w:sz w:val="26"/>
                <w:szCs w:val="26"/>
              </w:rPr>
              <w:t>TSAACCT</w:t>
            </w:r>
          </w:p>
        </w:tc>
      </w:tr>
      <w:tr w:rsidR="0043048D" w14:paraId="2669D61F" w14:textId="77777777" w:rsidTr="0043048D">
        <w:tc>
          <w:tcPr>
            <w:tcW w:w="4135" w:type="dxa"/>
          </w:tcPr>
          <w:p w14:paraId="35E5F176" w14:textId="77777777" w:rsidR="0043048D" w:rsidRPr="00247ED3" w:rsidRDefault="004304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7ED3">
              <w:rPr>
                <w:rFonts w:ascii="Times New Roman" w:hAnsi="Times New Roman" w:cs="Times New Roman"/>
                <w:sz w:val="26"/>
                <w:szCs w:val="26"/>
              </w:rPr>
              <w:t>Search for a student by name?</w:t>
            </w:r>
          </w:p>
        </w:tc>
        <w:tc>
          <w:tcPr>
            <w:tcW w:w="3330" w:type="dxa"/>
          </w:tcPr>
          <w:p w14:paraId="516D0898" w14:textId="77777777" w:rsidR="0043048D" w:rsidRPr="00247ED3" w:rsidRDefault="004304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7ED3">
              <w:rPr>
                <w:rFonts w:ascii="Times New Roman" w:hAnsi="Times New Roman" w:cs="Times New Roman"/>
                <w:sz w:val="26"/>
                <w:szCs w:val="26"/>
              </w:rPr>
              <w:t>Person Search</w:t>
            </w:r>
          </w:p>
        </w:tc>
        <w:tc>
          <w:tcPr>
            <w:tcW w:w="1885" w:type="dxa"/>
          </w:tcPr>
          <w:p w14:paraId="5EEF890E" w14:textId="77777777" w:rsidR="0043048D" w:rsidRPr="00247ED3" w:rsidRDefault="00247E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7ED3">
              <w:rPr>
                <w:rFonts w:ascii="Times New Roman" w:hAnsi="Times New Roman" w:cs="Times New Roman"/>
                <w:sz w:val="26"/>
                <w:szCs w:val="26"/>
              </w:rPr>
              <w:t>SOAIDEN</w:t>
            </w:r>
          </w:p>
        </w:tc>
      </w:tr>
      <w:tr w:rsidR="0043048D" w14:paraId="20F6DBF8" w14:textId="77777777" w:rsidTr="0043048D">
        <w:tc>
          <w:tcPr>
            <w:tcW w:w="4135" w:type="dxa"/>
          </w:tcPr>
          <w:p w14:paraId="45483CA7" w14:textId="77777777" w:rsidR="0043048D" w:rsidRPr="00247ED3" w:rsidRDefault="004304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7ED3">
              <w:rPr>
                <w:rFonts w:ascii="Times New Roman" w:hAnsi="Times New Roman" w:cs="Times New Roman"/>
                <w:sz w:val="26"/>
                <w:szCs w:val="26"/>
              </w:rPr>
              <w:t xml:space="preserve">Search a GAR customer or non-student by name? </w:t>
            </w:r>
          </w:p>
        </w:tc>
        <w:tc>
          <w:tcPr>
            <w:tcW w:w="3330" w:type="dxa"/>
          </w:tcPr>
          <w:p w14:paraId="7F4BA0E4" w14:textId="77777777" w:rsidR="0043048D" w:rsidRPr="00247ED3" w:rsidRDefault="004304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7ED3">
              <w:rPr>
                <w:rFonts w:ascii="Times New Roman" w:hAnsi="Times New Roman" w:cs="Times New Roman"/>
                <w:sz w:val="26"/>
                <w:szCs w:val="26"/>
              </w:rPr>
              <w:t>Person Identification – Finance</w:t>
            </w:r>
          </w:p>
        </w:tc>
        <w:tc>
          <w:tcPr>
            <w:tcW w:w="1885" w:type="dxa"/>
          </w:tcPr>
          <w:p w14:paraId="13683CF2" w14:textId="77777777" w:rsidR="0043048D" w:rsidRPr="00247ED3" w:rsidRDefault="00247E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7ED3">
              <w:rPr>
                <w:rFonts w:ascii="Times New Roman" w:hAnsi="Times New Roman" w:cs="Times New Roman"/>
                <w:sz w:val="26"/>
                <w:szCs w:val="26"/>
              </w:rPr>
              <w:t>FOAIDEN</w:t>
            </w:r>
          </w:p>
        </w:tc>
      </w:tr>
      <w:tr w:rsidR="0043048D" w14:paraId="4EFB005E" w14:textId="77777777" w:rsidTr="0043048D">
        <w:tc>
          <w:tcPr>
            <w:tcW w:w="4135" w:type="dxa"/>
          </w:tcPr>
          <w:p w14:paraId="39617A95" w14:textId="77777777" w:rsidR="0043048D" w:rsidRPr="00247ED3" w:rsidRDefault="004304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7ED3">
              <w:rPr>
                <w:rFonts w:ascii="Times New Roman" w:hAnsi="Times New Roman" w:cs="Times New Roman"/>
                <w:sz w:val="26"/>
                <w:szCs w:val="26"/>
              </w:rPr>
              <w:t>View a student account in detail?</w:t>
            </w:r>
          </w:p>
        </w:tc>
        <w:tc>
          <w:tcPr>
            <w:tcW w:w="3330" w:type="dxa"/>
          </w:tcPr>
          <w:p w14:paraId="6BA87686" w14:textId="77777777" w:rsidR="0043048D" w:rsidRPr="00247ED3" w:rsidRDefault="004304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7ED3">
              <w:rPr>
                <w:rFonts w:ascii="Times New Roman" w:hAnsi="Times New Roman" w:cs="Times New Roman"/>
                <w:sz w:val="26"/>
                <w:szCs w:val="26"/>
              </w:rPr>
              <w:t>Account Detail Review – Student</w:t>
            </w:r>
          </w:p>
        </w:tc>
        <w:tc>
          <w:tcPr>
            <w:tcW w:w="1885" w:type="dxa"/>
          </w:tcPr>
          <w:p w14:paraId="38D7EF10" w14:textId="77777777" w:rsidR="0043048D" w:rsidRPr="00247ED3" w:rsidRDefault="00247E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7ED3">
              <w:rPr>
                <w:rFonts w:ascii="Times New Roman" w:hAnsi="Times New Roman" w:cs="Times New Roman"/>
                <w:sz w:val="26"/>
                <w:szCs w:val="26"/>
              </w:rPr>
              <w:t>TSAAREV</w:t>
            </w:r>
          </w:p>
        </w:tc>
      </w:tr>
    </w:tbl>
    <w:p w14:paraId="0E4A01E6" w14:textId="77777777" w:rsidR="006F05F9" w:rsidRDefault="006F05F9">
      <w:bookmarkStart w:id="0" w:name="_GoBack"/>
      <w:bookmarkEnd w:id="0"/>
    </w:p>
    <w:sectPr w:rsidR="006F05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48D"/>
    <w:rsid w:val="00247ED3"/>
    <w:rsid w:val="0043048D"/>
    <w:rsid w:val="006F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AB7EB"/>
  <w15:chartTrackingRefBased/>
  <w15:docId w15:val="{D7B0B2FE-D7E7-49D8-B7B6-58E59CECF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C1950DE5A64C4E93381FD4685FBEAD" ma:contentTypeVersion="11" ma:contentTypeDescription="Create a new document." ma:contentTypeScope="" ma:versionID="a42cf5ccf7368546b15f0daa68732bd4">
  <xsd:schema xmlns:xsd="http://www.w3.org/2001/XMLSchema" xmlns:xs="http://www.w3.org/2001/XMLSchema" xmlns:p="http://schemas.microsoft.com/office/2006/metadata/properties" xmlns:ns3="72735a5d-e7f5-4484-9024-881ea7bbfd20" xmlns:ns4="6daee1f2-1ec1-4262-b323-c4a16294bc50" targetNamespace="http://schemas.microsoft.com/office/2006/metadata/properties" ma:root="true" ma:fieldsID="a68eda30ebef4b51f8b2ce39e1714a49" ns3:_="" ns4:_="">
    <xsd:import namespace="72735a5d-e7f5-4484-9024-881ea7bbfd20"/>
    <xsd:import namespace="6daee1f2-1ec1-4262-b323-c4a16294bc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35a5d-e7f5-4484-9024-881ea7bbfd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ee1f2-1ec1-4262-b323-c4a16294b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7BEECE-4054-45B7-9C78-1C733A834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35a5d-e7f5-4484-9024-881ea7bbfd20"/>
    <ds:schemaRef ds:uri="6daee1f2-1ec1-4262-b323-c4a16294b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EA3873-EF17-4D4B-A779-3CEC1C3181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8CDF09-B2B4-4075-812E-972BC721D395}">
  <ds:schemaRefs>
    <ds:schemaRef ds:uri="http://purl.org/dc/dcmitype/"/>
    <ds:schemaRef ds:uri="http://schemas.microsoft.com/office/2006/metadata/properties"/>
    <ds:schemaRef ds:uri="http://purl.org/dc/elements/1.1/"/>
    <ds:schemaRef ds:uri="72735a5d-e7f5-4484-9024-881ea7bbfd20"/>
    <ds:schemaRef ds:uri="6daee1f2-1ec1-4262-b323-c4a16294bc50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Delta State University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Mullins</dc:creator>
  <cp:keywords/>
  <dc:description/>
  <cp:lastModifiedBy>Denise Mullins</cp:lastModifiedBy>
  <cp:revision>1</cp:revision>
  <dcterms:created xsi:type="dcterms:W3CDTF">2021-09-28T14:37:00Z</dcterms:created>
  <dcterms:modified xsi:type="dcterms:W3CDTF">2021-09-28T14:50:00Z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0x010100D4C1950DE5A64C4E93381FD4685FBEAD</vt:lpwstr>
  </property>
</Properties>
</file>