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C0EE1" w14:paraId="7D3EA67E" w14:textId="77777777" w:rsidTr="003C0EE1">
        <w:trPr>
          <w:trHeight w:val="620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59070459" w14:textId="77777777" w:rsidR="003C0EE1" w:rsidRDefault="003C0EE1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Journal Voucher Processing </w:t>
            </w:r>
          </w:p>
        </w:tc>
      </w:tr>
      <w:tr w:rsidR="003C0EE1" w14:paraId="0BC688F4" w14:textId="77777777" w:rsidTr="003C0EE1">
        <w:trPr>
          <w:trHeight w:val="62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678619A5" w14:textId="77777777" w:rsidR="003C0EE1" w:rsidRDefault="003C0EE1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What Page Do I Use To…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1E92C21C" w14:textId="77777777" w:rsidR="003C0EE1" w:rsidRDefault="003C0EE1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Page Title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7F2D669D" w14:textId="77777777" w:rsidR="003C0EE1" w:rsidRDefault="003C0EE1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Page Name</w:t>
            </w:r>
          </w:p>
        </w:tc>
      </w:tr>
      <w:tr w:rsidR="003C0EE1" w14:paraId="65E2082F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AC1D" w14:textId="77777777" w:rsidR="003C0EE1" w:rsidRDefault="003C0EE1" w:rsidP="003C0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Prepare a journal voucher for an </w:t>
            </w:r>
            <w:r>
              <w:t>encumbrance related</w:t>
            </w:r>
            <w:r>
              <w:t xml:space="preserve"> transaction or for a fixed asset transfer?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C93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Journal Voucher Entry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66D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FGAJVCD</w:t>
            </w:r>
          </w:p>
        </w:tc>
      </w:tr>
      <w:tr w:rsidR="003C0EE1" w14:paraId="589B8DDE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531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Simplify the process of creating journal vouchers with one debit and multiple credits, or multiple debits and one credit?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4C7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Journal Voucher Mass Entry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72C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FGAJVCM</w:t>
            </w:r>
          </w:p>
        </w:tc>
      </w:tr>
      <w:tr w:rsidR="003C0EE1" w14:paraId="36F40DC3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534A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Display each accounting distribution for a journal voucher in a spreadsheet format?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2F52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Journal Voucher Mass Entry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D24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FGAJVCM</w:t>
            </w:r>
          </w:p>
        </w:tc>
      </w:tr>
      <w:tr w:rsidR="003C0EE1" w14:paraId="2C9FF156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9F5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Prepare a journal voucher with a page that shows descriptions of the FOAPAL segment codes?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6DC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Journal Voucher Quick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B02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FGAJVCQ</w:t>
            </w:r>
          </w:p>
        </w:tc>
      </w:tr>
      <w:tr w:rsidR="003C0EE1" w14:paraId="06330B74" w14:textId="77777777" w:rsidTr="008B3927"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A4045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Access an in-process (incomplete) journal voucher?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4A3E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Journal Voucher Entry </w:t>
            </w:r>
            <w:r w:rsidRPr="003C0EE1">
              <w:rPr>
                <w:b/>
              </w:rPr>
              <w:t>or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B0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FGAJVCD</w:t>
            </w:r>
          </w:p>
        </w:tc>
      </w:tr>
      <w:tr w:rsidR="003C0EE1" w14:paraId="4FD21F12" w14:textId="77777777" w:rsidTr="008B3927"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0780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9B4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Journal Voucher Mass Entry </w:t>
            </w:r>
            <w:r w:rsidRPr="003C0EE1">
              <w:rPr>
                <w:b/>
              </w:rPr>
              <w:t>or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023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FGAJVCM</w:t>
            </w:r>
          </w:p>
        </w:tc>
      </w:tr>
      <w:tr w:rsidR="003C0EE1" w14:paraId="3C24ADBB" w14:textId="77777777" w:rsidTr="008B3927"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E602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A6DB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Journal Voucher Quick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E805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FGAJVCQ</w:t>
            </w:r>
          </w:p>
        </w:tc>
      </w:tr>
      <w:tr w:rsidR="003C0EE1" w14:paraId="68D41E23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553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See the statuses of all journal vouchers that I created?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B8C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Document </w:t>
            </w:r>
            <w:proofErr w:type="gramStart"/>
            <w:r>
              <w:t>By</w:t>
            </w:r>
            <w:proofErr w:type="gramEnd"/>
            <w:r>
              <w:t xml:space="preserve"> User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75D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FOADOCU</w:t>
            </w:r>
          </w:p>
        </w:tc>
      </w:tr>
      <w:tr w:rsidR="003C0EE1" w14:paraId="37905D43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F60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See the statuses of all journal vouchers that another Banner user created?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69C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Document </w:t>
            </w:r>
            <w:proofErr w:type="gramStart"/>
            <w:r>
              <w:t>By</w:t>
            </w:r>
            <w:proofErr w:type="gramEnd"/>
            <w:r>
              <w:t xml:space="preserve"> User (Must enter the user’s ID)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6C7A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FOADOCU</w:t>
            </w:r>
          </w:p>
        </w:tc>
      </w:tr>
      <w:tr w:rsidR="003C0EE1" w14:paraId="752994BD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E1E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Review the details of a posted journal voucher?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960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Document Retrieval Inquiry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7F8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FGIDOCR</w:t>
            </w:r>
          </w:p>
        </w:tc>
      </w:tr>
      <w:tr w:rsidR="003C0EE1" w14:paraId="1ABBA26B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1A15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Review the details of an unposted journal voucher to determine if it is </w:t>
            </w:r>
            <w:r>
              <w:t>post able</w:t>
            </w:r>
            <w:r>
              <w:t xml:space="preserve"> or suspended?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888C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Journal Voucher Summary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3270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FGIJSUM</w:t>
            </w:r>
          </w:p>
        </w:tc>
      </w:tr>
      <w:tr w:rsidR="003C0EE1" w14:paraId="7237CC89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166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See only the statuses for journal vouchers that are unposted?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5752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List of Suspended Journal Vouchers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048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FGIJVCD</w:t>
            </w:r>
          </w:p>
        </w:tc>
      </w:tr>
      <w:tr w:rsidR="003C0EE1" w14:paraId="2AB6D2F3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090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Update the document text of a journal voucher?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AA1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General Text Entry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EB3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FOATEXT</w:t>
            </w:r>
          </w:p>
        </w:tc>
      </w:tr>
      <w:tr w:rsidR="003C0EE1" w14:paraId="68C50BCE" w14:textId="77777777" w:rsidTr="003C0EE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2EA" w14:textId="77777777" w:rsidR="003C0EE1" w:rsidRDefault="003C0E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Find out the Originator and all Approvers of a journal voucher?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29E7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Document Approval History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71D0" w14:textId="77777777" w:rsidR="003C0EE1" w:rsidRDefault="005620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FOIAPPH</w:t>
            </w:r>
            <w:bookmarkStart w:id="0" w:name="_GoBack"/>
            <w:bookmarkEnd w:id="0"/>
          </w:p>
        </w:tc>
      </w:tr>
    </w:tbl>
    <w:p w14:paraId="6A62D678" w14:textId="77777777" w:rsidR="00894959" w:rsidRDefault="00894959"/>
    <w:sectPr w:rsidR="00894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E1"/>
    <w:rsid w:val="003C0EE1"/>
    <w:rsid w:val="005620F2"/>
    <w:rsid w:val="008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22D1"/>
  <w15:chartTrackingRefBased/>
  <w15:docId w15:val="{3FDAD8CE-29B3-40AC-B1D2-5A9A09F8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E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E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1950DE5A64C4E93381FD4685FBEAD" ma:contentTypeVersion="11" ma:contentTypeDescription="Create a new document." ma:contentTypeScope="" ma:versionID="a42cf5ccf7368546b15f0daa68732bd4">
  <xsd:schema xmlns:xsd="http://www.w3.org/2001/XMLSchema" xmlns:xs="http://www.w3.org/2001/XMLSchema" xmlns:p="http://schemas.microsoft.com/office/2006/metadata/properties" xmlns:ns3="72735a5d-e7f5-4484-9024-881ea7bbfd20" xmlns:ns4="6daee1f2-1ec1-4262-b323-c4a16294bc50" targetNamespace="http://schemas.microsoft.com/office/2006/metadata/properties" ma:root="true" ma:fieldsID="a68eda30ebef4b51f8b2ce39e1714a49" ns3:_="" ns4:_="">
    <xsd:import namespace="72735a5d-e7f5-4484-9024-881ea7bbfd20"/>
    <xsd:import namespace="6daee1f2-1ec1-4262-b323-c4a16294b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a5d-e7f5-4484-9024-881ea7bbf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e1f2-1ec1-4262-b323-c4a16294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F57549-CC09-418F-B66E-878F53585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5a5d-e7f5-4484-9024-881ea7bbfd20"/>
    <ds:schemaRef ds:uri="6daee1f2-1ec1-4262-b323-c4a1629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AD18A-B795-4CE8-BE92-0F5F0715C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50E20-FA7A-44D3-BD87-835A2BFC192C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daee1f2-1ec1-4262-b323-c4a16294bc50"/>
    <ds:schemaRef ds:uri="http://schemas.microsoft.com/office/2006/documentManagement/types"/>
    <ds:schemaRef ds:uri="http://purl.org/dc/elements/1.1/"/>
    <ds:schemaRef ds:uri="http://schemas.microsoft.com/office/2006/metadata/properties"/>
    <ds:schemaRef ds:uri="72735a5d-e7f5-4484-9024-881ea7bbfd20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Mullins</dc:creator>
  <cp:keywords/>
  <dc:description/>
  <cp:lastModifiedBy>Denise Mullins</cp:lastModifiedBy>
  <cp:revision>1</cp:revision>
  <dcterms:created xsi:type="dcterms:W3CDTF">2021-09-28T15:55:00Z</dcterms:created>
  <dcterms:modified xsi:type="dcterms:W3CDTF">2021-09-28T16:08:00Z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0x010100D4C1950DE5A64C4E93381FD4685FBEAD</vt:lpwstr>
  </property>
</Properties>
</file>